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2E51C" w14:textId="39A3EE5B" w:rsidR="002F01ED" w:rsidRDefault="002F01ED" w:rsidP="002F01ED">
      <w:pPr>
        <w:pStyle w:val="Heading1"/>
        <w:rPr>
          <w:sz w:val="40"/>
          <w:szCs w:val="40"/>
        </w:rPr>
      </w:pPr>
      <w:r w:rsidRPr="002F01ED">
        <w:rPr>
          <w:sz w:val="40"/>
          <w:szCs w:val="40"/>
        </w:rPr>
        <w:t>Christmas Celebrations</w:t>
      </w:r>
    </w:p>
    <w:p w14:paraId="60FBD945" w14:textId="7007D340" w:rsidR="00276E39" w:rsidRDefault="00276E39" w:rsidP="00276E39">
      <w:pPr>
        <w:rPr>
          <w:sz w:val="32"/>
          <w:szCs w:val="32"/>
        </w:rPr>
      </w:pPr>
      <w:r>
        <w:rPr>
          <w:sz w:val="32"/>
          <w:szCs w:val="32"/>
        </w:rPr>
        <w:t xml:space="preserve">Christmas Eve in Spain is the most important gathering of the entire year for Spanish families.  </w:t>
      </w:r>
      <w:r w:rsidR="00B10B2E">
        <w:rPr>
          <w:sz w:val="32"/>
          <w:szCs w:val="32"/>
        </w:rPr>
        <w:t>The moment Christmas Day starts right after Christmas Eve at midnight is the time where most Christmas in Western Countries gather and celebrate the Nativity of Jesus.</w:t>
      </w:r>
    </w:p>
    <w:p w14:paraId="77403BD4" w14:textId="77777777" w:rsidR="00B11F3B" w:rsidRPr="00276E39" w:rsidRDefault="00B11F3B" w:rsidP="00276E39">
      <w:pPr>
        <w:rPr>
          <w:sz w:val="32"/>
          <w:szCs w:val="32"/>
        </w:rPr>
      </w:pPr>
    </w:p>
    <w:p w14:paraId="45338478" w14:textId="4220FD82" w:rsidR="002F01ED" w:rsidRDefault="002F01ED" w:rsidP="002F01ED">
      <w:pPr>
        <w:pStyle w:val="Heading1"/>
        <w:rPr>
          <w:sz w:val="40"/>
          <w:szCs w:val="40"/>
        </w:rPr>
      </w:pPr>
      <w:r>
        <w:rPr>
          <w:sz w:val="40"/>
          <w:szCs w:val="40"/>
        </w:rPr>
        <w:t>Christmas Food</w:t>
      </w:r>
    </w:p>
    <w:p w14:paraId="06AA4C9B" w14:textId="76441E56" w:rsidR="00276E39" w:rsidRDefault="00276E39" w:rsidP="00276E39">
      <w:pPr>
        <w:rPr>
          <w:sz w:val="32"/>
          <w:szCs w:val="32"/>
        </w:rPr>
      </w:pPr>
      <w:r>
        <w:rPr>
          <w:sz w:val="32"/>
          <w:szCs w:val="32"/>
        </w:rPr>
        <w:t xml:space="preserve">A type of knot made of toasted almond and honey is the real star of the dessert table.  At the end of the meal typical Christmas sweets are served </w:t>
      </w:r>
      <w:r w:rsidR="001D3AA3">
        <w:rPr>
          <w:sz w:val="32"/>
          <w:szCs w:val="32"/>
        </w:rPr>
        <w:t>including turron, marzipan and polvorones among many others.</w:t>
      </w:r>
    </w:p>
    <w:p w14:paraId="2E4CBFDB" w14:textId="77777777" w:rsidR="00B11F3B" w:rsidRPr="00276E39" w:rsidRDefault="00B11F3B" w:rsidP="00276E39">
      <w:pPr>
        <w:rPr>
          <w:sz w:val="32"/>
          <w:szCs w:val="32"/>
        </w:rPr>
      </w:pPr>
    </w:p>
    <w:p w14:paraId="5FD1C773" w14:textId="5E83ED0C" w:rsidR="002F01ED" w:rsidRDefault="002F01ED" w:rsidP="002F01ED">
      <w:pPr>
        <w:pStyle w:val="Heading1"/>
        <w:rPr>
          <w:sz w:val="40"/>
          <w:szCs w:val="40"/>
        </w:rPr>
      </w:pPr>
      <w:r>
        <w:rPr>
          <w:sz w:val="40"/>
          <w:szCs w:val="40"/>
        </w:rPr>
        <w:t>Christmas Gifts</w:t>
      </w:r>
    </w:p>
    <w:p w14:paraId="0629D3CF" w14:textId="5168FCB7" w:rsidR="001D3AA3" w:rsidRDefault="001D3AA3" w:rsidP="001D3AA3">
      <w:pPr>
        <w:rPr>
          <w:sz w:val="32"/>
          <w:szCs w:val="32"/>
        </w:rPr>
      </w:pPr>
      <w:r>
        <w:rPr>
          <w:sz w:val="32"/>
          <w:szCs w:val="32"/>
        </w:rPr>
        <w:t>Gifts are received by 30% of people with 24% getting cash or gift cards as presents.  People in Spain receive practical gifts at Christmas.</w:t>
      </w:r>
    </w:p>
    <w:p w14:paraId="43B3CF3F" w14:textId="77777777" w:rsidR="00B11F3B" w:rsidRPr="001D3AA3" w:rsidRDefault="00B11F3B" w:rsidP="001D3AA3">
      <w:pPr>
        <w:rPr>
          <w:sz w:val="32"/>
          <w:szCs w:val="32"/>
        </w:rPr>
      </w:pPr>
    </w:p>
    <w:p w14:paraId="12E5E547" w14:textId="6078DDC8" w:rsidR="002F01ED" w:rsidRDefault="002F01ED" w:rsidP="002F01ED">
      <w:pPr>
        <w:pStyle w:val="Heading1"/>
        <w:rPr>
          <w:sz w:val="40"/>
          <w:szCs w:val="40"/>
        </w:rPr>
      </w:pPr>
      <w:r w:rsidRPr="002F01ED">
        <w:rPr>
          <w:sz w:val="40"/>
          <w:szCs w:val="40"/>
        </w:rPr>
        <w:t>Christmas Decorations</w:t>
      </w:r>
    </w:p>
    <w:p w14:paraId="58CBE0CB" w14:textId="41612442" w:rsidR="002F01ED" w:rsidRDefault="001D3AA3" w:rsidP="002F01ED">
      <w:pPr>
        <w:rPr>
          <w:sz w:val="32"/>
          <w:szCs w:val="32"/>
        </w:rPr>
      </w:pPr>
      <w:r>
        <w:rPr>
          <w:sz w:val="32"/>
          <w:szCs w:val="32"/>
        </w:rPr>
        <w:t>The pinata is made with papier mache and cardboard and covered with coloured tissue paper fringes filled with candied fruits and small toys.  It hangs from a rope and is repeatedly beaten by children with a wooden stick at Christmas.  Nativity scenes called Belenes are very typical in Spanish cities and homes.</w:t>
      </w:r>
    </w:p>
    <w:p w14:paraId="46B8BCD6" w14:textId="383134CF" w:rsidR="00B10B2E" w:rsidRDefault="00B10B2E" w:rsidP="002F01ED">
      <w:pPr>
        <w:rPr>
          <w:sz w:val="32"/>
          <w:szCs w:val="32"/>
        </w:rPr>
      </w:pPr>
    </w:p>
    <w:p w14:paraId="52C3C596" w14:textId="3B65543E" w:rsidR="00B10B2E" w:rsidRPr="00B10B2E" w:rsidRDefault="00B10B2E" w:rsidP="00B10B2E">
      <w:pPr>
        <w:pStyle w:val="Heading1"/>
        <w:rPr>
          <w:sz w:val="40"/>
          <w:szCs w:val="40"/>
        </w:rPr>
      </w:pPr>
      <w:r w:rsidRPr="00B10B2E">
        <w:rPr>
          <w:sz w:val="40"/>
          <w:szCs w:val="40"/>
        </w:rPr>
        <w:lastRenderedPageBreak/>
        <w:t>Glossary</w:t>
      </w:r>
    </w:p>
    <w:p w14:paraId="5127B55E" w14:textId="35E41FC8" w:rsidR="000815A1" w:rsidRDefault="00B11F3B" w:rsidP="000815A1">
      <w:pPr>
        <w:rPr>
          <w:sz w:val="32"/>
          <w:szCs w:val="32"/>
        </w:rPr>
      </w:pPr>
      <w:r>
        <w:rPr>
          <w:sz w:val="32"/>
          <w:szCs w:val="32"/>
        </w:rPr>
        <w:t>Polvoron – Polvoron is a type of shortbread made of flour, sugar, milk and nuts.</w:t>
      </w:r>
    </w:p>
    <w:p w14:paraId="0BA3FDE5" w14:textId="45B6227E" w:rsidR="00B11F3B" w:rsidRDefault="00B11F3B" w:rsidP="000815A1">
      <w:pPr>
        <w:rPr>
          <w:sz w:val="32"/>
          <w:szCs w:val="32"/>
        </w:rPr>
      </w:pPr>
      <w:r>
        <w:rPr>
          <w:sz w:val="32"/>
          <w:szCs w:val="32"/>
        </w:rPr>
        <w:t>Turron – Turron is a Spanish form of nougat made from almonds and honey.</w:t>
      </w:r>
    </w:p>
    <w:p w14:paraId="77561922" w14:textId="2ABE9215" w:rsidR="00B11F3B" w:rsidRDefault="006666E7" w:rsidP="000815A1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455B385" wp14:editId="13B4EC28">
            <wp:simplePos x="0" y="0"/>
            <wp:positionH relativeFrom="margin">
              <wp:align>right</wp:align>
            </wp:positionH>
            <wp:positionV relativeFrom="paragraph">
              <wp:posOffset>615950</wp:posOffset>
            </wp:positionV>
            <wp:extent cx="5731510" cy="4039857"/>
            <wp:effectExtent l="0" t="0" r="2540" b="0"/>
            <wp:wrapTopAndBottom/>
            <wp:docPr id="2" name="Picture 2" descr="Spain in December: Travel Tips, Weather &amp; More | kimk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ain in December: Travel Tips, Weather &amp; More | kimki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39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11F3B">
        <w:rPr>
          <w:sz w:val="32"/>
          <w:szCs w:val="32"/>
        </w:rPr>
        <w:t>Belenes – Belenes is a nativity scene, in Spain it is traditional to have a belen at home at Christmas.</w:t>
      </w:r>
    </w:p>
    <w:p w14:paraId="7F281A50" w14:textId="3F113F7D" w:rsidR="00B11F3B" w:rsidRDefault="00B11F3B" w:rsidP="006666E7">
      <w:pPr>
        <w:pStyle w:val="Subtitle"/>
        <w:jc w:val="center"/>
      </w:pPr>
    </w:p>
    <w:p w14:paraId="7D483966" w14:textId="6C7640BE" w:rsidR="00B11F3B" w:rsidRDefault="006666E7" w:rsidP="006666E7">
      <w:pPr>
        <w:pStyle w:val="Subtitle"/>
        <w:jc w:val="center"/>
      </w:pPr>
      <w:r>
        <w:t>A Large Outdoor Nativity in Spain</w:t>
      </w:r>
    </w:p>
    <w:p w14:paraId="452D95CA" w14:textId="66089AAB" w:rsidR="00B11F3B" w:rsidRDefault="00B11F3B" w:rsidP="00B11F3B">
      <w:pPr>
        <w:rPr>
          <w:sz w:val="32"/>
          <w:szCs w:val="32"/>
        </w:rPr>
      </w:pPr>
      <w:r>
        <w:rPr>
          <w:sz w:val="32"/>
          <w:szCs w:val="32"/>
        </w:rPr>
        <w:t>By Evie, Aibhne, Bobby &amp; Eoghan</w:t>
      </w:r>
    </w:p>
    <w:p w14:paraId="732276BF" w14:textId="19A46574" w:rsidR="00B11F3B" w:rsidRDefault="00B11F3B" w:rsidP="00B11F3B">
      <w:pPr>
        <w:rPr>
          <w:sz w:val="32"/>
          <w:szCs w:val="32"/>
        </w:rPr>
      </w:pPr>
      <w:r>
        <w:rPr>
          <w:sz w:val="32"/>
          <w:szCs w:val="32"/>
        </w:rPr>
        <w:t>P4C</w:t>
      </w:r>
    </w:p>
    <w:p w14:paraId="52D4D2AE" w14:textId="1A223C1C" w:rsidR="00B11F3B" w:rsidRPr="00B11F3B" w:rsidRDefault="00B11F3B" w:rsidP="00B11F3B">
      <w:pPr>
        <w:rPr>
          <w:sz w:val="32"/>
          <w:szCs w:val="32"/>
        </w:rPr>
      </w:pPr>
      <w:r>
        <w:rPr>
          <w:sz w:val="32"/>
          <w:szCs w:val="32"/>
        </w:rPr>
        <w:t>Tannaghmore P.S.</w:t>
      </w:r>
    </w:p>
    <w:sectPr w:rsidR="00B11F3B" w:rsidRPr="00B11F3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52639" w14:textId="77777777" w:rsidR="00B11F3B" w:rsidRDefault="00B11F3B" w:rsidP="00B11F3B">
      <w:pPr>
        <w:spacing w:after="0" w:line="240" w:lineRule="auto"/>
      </w:pPr>
      <w:r>
        <w:separator/>
      </w:r>
    </w:p>
  </w:endnote>
  <w:endnote w:type="continuationSeparator" w:id="0">
    <w:p w14:paraId="65E50938" w14:textId="77777777" w:rsidR="00B11F3B" w:rsidRDefault="00B11F3B" w:rsidP="00B11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93513" w14:textId="77777777" w:rsidR="00B11F3B" w:rsidRDefault="00B11F3B" w:rsidP="00B11F3B">
      <w:pPr>
        <w:spacing w:after="0" w:line="240" w:lineRule="auto"/>
      </w:pPr>
      <w:r>
        <w:separator/>
      </w:r>
    </w:p>
  </w:footnote>
  <w:footnote w:type="continuationSeparator" w:id="0">
    <w:p w14:paraId="395B662A" w14:textId="77777777" w:rsidR="00B11F3B" w:rsidRDefault="00B11F3B" w:rsidP="00B11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24EFD" w14:textId="3BCAD987" w:rsidR="00B11F3B" w:rsidRDefault="00B11F3B" w:rsidP="00B11F3B">
    <w:pPr>
      <w:pStyle w:val="Title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8C021AF" wp14:editId="4D6A128A">
          <wp:simplePos x="0" y="0"/>
          <wp:positionH relativeFrom="margin">
            <wp:align>center</wp:align>
          </wp:positionH>
          <wp:positionV relativeFrom="paragraph">
            <wp:posOffset>-278130</wp:posOffset>
          </wp:positionV>
          <wp:extent cx="1604645" cy="1000125"/>
          <wp:effectExtent l="0" t="0" r="0" b="9525"/>
          <wp:wrapTopAndBottom/>
          <wp:docPr id="1" name="Picture 1" descr="Christmas in Spa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hristmas in Spa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64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Christmas in Spain</w:t>
    </w:r>
  </w:p>
  <w:p w14:paraId="11918E15" w14:textId="77777777" w:rsidR="00B11F3B" w:rsidRDefault="00B11F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5A1"/>
    <w:rsid w:val="000815A1"/>
    <w:rsid w:val="001D3AA3"/>
    <w:rsid w:val="00276E39"/>
    <w:rsid w:val="002F01ED"/>
    <w:rsid w:val="003851A4"/>
    <w:rsid w:val="003B7F7A"/>
    <w:rsid w:val="00545B3B"/>
    <w:rsid w:val="006666E7"/>
    <w:rsid w:val="00B10B2E"/>
    <w:rsid w:val="00B11F3B"/>
    <w:rsid w:val="00CB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518BA3"/>
  <w15:chartTrackingRefBased/>
  <w15:docId w15:val="{133244D2-3B38-4C99-890D-AB47A2097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15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15A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0815A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815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081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1F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F3B"/>
  </w:style>
  <w:style w:type="paragraph" w:styleId="Footer">
    <w:name w:val="footer"/>
    <w:basedOn w:val="Normal"/>
    <w:link w:val="FooterChar"/>
    <w:uiPriority w:val="99"/>
    <w:unhideWhenUsed/>
    <w:rsid w:val="00B11F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F3B"/>
  </w:style>
  <w:style w:type="paragraph" w:styleId="Subtitle">
    <w:name w:val="Subtitle"/>
    <w:basedOn w:val="Normal"/>
    <w:next w:val="Normal"/>
    <w:link w:val="SubtitleChar"/>
    <w:uiPriority w:val="11"/>
    <w:qFormat/>
    <w:rsid w:val="006666E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666E7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1237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Davey</dc:creator>
  <cp:keywords/>
  <dc:description/>
  <cp:lastModifiedBy>A Davey</cp:lastModifiedBy>
  <cp:revision>5</cp:revision>
  <dcterms:created xsi:type="dcterms:W3CDTF">2022-12-01T10:29:00Z</dcterms:created>
  <dcterms:modified xsi:type="dcterms:W3CDTF">2022-12-06T14:44:00Z</dcterms:modified>
</cp:coreProperties>
</file>